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95" w:rsidRDefault="00023D95" w:rsidP="00023D95">
      <w:pPr>
        <w:ind w:left="360"/>
        <w:rPr>
          <w:lang w:val="en-US"/>
        </w:rPr>
      </w:pPr>
    </w:p>
    <w:p w:rsidR="00023D95" w:rsidRDefault="00023D95" w:rsidP="00023D95">
      <w:pPr>
        <w:ind w:left="360"/>
        <w:rPr>
          <w:lang w:val="en-US"/>
        </w:rPr>
      </w:pPr>
    </w:p>
    <w:p w:rsidR="00023D95" w:rsidRPr="00023D95" w:rsidRDefault="00023D95" w:rsidP="00023D95">
      <w:pPr>
        <w:ind w:left="360"/>
        <w:jc w:val="center"/>
        <w:rPr>
          <w:b/>
          <w:sz w:val="32"/>
          <w:szCs w:val="32"/>
        </w:rPr>
      </w:pPr>
      <w:r w:rsidRPr="00023D95">
        <w:rPr>
          <w:b/>
          <w:sz w:val="32"/>
          <w:szCs w:val="32"/>
        </w:rPr>
        <w:t>Ώρα για εξάσκηση!!!</w:t>
      </w:r>
    </w:p>
    <w:p w:rsidR="00023D95" w:rsidRDefault="00023D95" w:rsidP="00023D95">
      <w:pPr>
        <w:ind w:left="360"/>
        <w:rPr>
          <w:lang w:val="en-US"/>
        </w:rPr>
      </w:pPr>
    </w:p>
    <w:p w:rsidR="00023D95" w:rsidRDefault="00023D95" w:rsidP="00023D95">
      <w:pPr>
        <w:pStyle w:val="a3"/>
        <w:numPr>
          <w:ilvl w:val="0"/>
          <w:numId w:val="2"/>
        </w:numPr>
      </w:pPr>
      <w:r>
        <w:t>Να γράψετε τα δεκαδικά κλάσματα ως δεκαδικούς αριθμούς: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r>
        <w:t>23/100 =                                   456/1000 =                               6/10 =                               7/100 =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  <w:rPr>
          <w:lang w:val="en-US"/>
        </w:rPr>
      </w:pPr>
      <w:r>
        <w:t>45/1000 =                                  122/100 =                                 2</w:t>
      </w:r>
      <w:r>
        <w:rPr>
          <w:lang w:val="en-US"/>
        </w:rPr>
        <w:t>.</w:t>
      </w:r>
      <w:r>
        <w:t>345/1000=                     345/10 =</w:t>
      </w:r>
    </w:p>
    <w:p w:rsidR="00023D95" w:rsidRPr="00023D95" w:rsidRDefault="00023D95" w:rsidP="00023D95">
      <w:pPr>
        <w:ind w:left="360"/>
        <w:rPr>
          <w:lang w:val="en-US"/>
        </w:rPr>
      </w:pPr>
    </w:p>
    <w:p w:rsidR="00023D95" w:rsidRDefault="00023D95" w:rsidP="00023D95">
      <w:pPr>
        <w:ind w:left="360"/>
      </w:pPr>
    </w:p>
    <w:p w:rsidR="00023D95" w:rsidRDefault="00023D95" w:rsidP="00023D95">
      <w:pPr>
        <w:pStyle w:val="a3"/>
        <w:numPr>
          <w:ilvl w:val="0"/>
          <w:numId w:val="2"/>
        </w:numPr>
      </w:pPr>
      <w:r>
        <w:t xml:space="preserve"> </w:t>
      </w:r>
      <w:r>
        <w:t>Να γράψετε τους</w:t>
      </w:r>
      <w:r w:rsidRPr="00300B31">
        <w:t xml:space="preserve"> </w:t>
      </w:r>
      <w:r>
        <w:t>δεκαδικούς αριθμούς ως δεκαδικά κλάσματα: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r>
        <w:t xml:space="preserve">34,76 =                                       3,1 =                                 34,378 =                               12,35 = 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r>
        <w:t>4,453 =                                       4,67 =                               12,7 =                                  234,657 =</w:t>
      </w:r>
    </w:p>
    <w:p w:rsidR="00023D95" w:rsidRDefault="00023D95" w:rsidP="00023D95">
      <w:pPr>
        <w:ind w:left="360"/>
      </w:pPr>
    </w:p>
    <w:p w:rsidR="00023D95" w:rsidRDefault="00023D95" w:rsidP="00023D95"/>
    <w:p w:rsidR="00023D95" w:rsidRDefault="00023D95" w:rsidP="00023D95">
      <w:pPr>
        <w:pStyle w:val="a3"/>
        <w:numPr>
          <w:ilvl w:val="0"/>
          <w:numId w:val="2"/>
        </w:numPr>
        <w:jc w:val="both"/>
      </w:pPr>
      <w:r>
        <w:t xml:space="preserve">Ο Γιάννης είχε </w:t>
      </w:r>
      <w:r w:rsidRPr="00023D95">
        <w:rPr>
          <w:b/>
        </w:rPr>
        <w:t>25,7</w:t>
      </w:r>
      <w:r>
        <w:t xml:space="preserve"> ευρώ και ο Παναγιώτης  </w:t>
      </w:r>
      <w:r w:rsidRPr="00023D95">
        <w:rPr>
          <w:b/>
        </w:rPr>
        <w:t>27/10</w:t>
      </w:r>
      <w:r>
        <w:t xml:space="preserve"> του ευρώ. Θέλουν να αγοράσουν ένα δώρο για την αδελφή τους τη Μαρία που γιόρταζε, το οποίο κοστίζει </w:t>
      </w:r>
      <w:r w:rsidRPr="00023D95">
        <w:rPr>
          <w:b/>
        </w:rPr>
        <w:t>54,8</w:t>
      </w:r>
      <w:r>
        <w:t xml:space="preserve"> ευρώ. Θα τους φτάσουν τα χρήματα να το αγοράσουν και αν ναι θα πάρουν ρέστα και αν όχι πόσα χρήματα θα χρειαστούν ακόμη;</w:t>
      </w:r>
    </w:p>
    <w:p w:rsidR="00023D95" w:rsidRDefault="00023D95" w:rsidP="00023D95">
      <w:pPr>
        <w:ind w:left="360"/>
      </w:pPr>
      <w:r>
        <w:t xml:space="preserve">  </w:t>
      </w:r>
    </w:p>
    <w:p w:rsidR="00023D95" w:rsidRDefault="00023D95" w:rsidP="00023D95">
      <w:pPr>
        <w:ind w:left="360"/>
      </w:pPr>
      <w:r>
        <w:t>Λύση: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</w:p>
    <w:p w:rsidR="00023D95" w:rsidRDefault="00023D95" w:rsidP="00023D95"/>
    <w:p w:rsidR="00023D95" w:rsidRDefault="00023D95" w:rsidP="00023D95">
      <w:pPr>
        <w:ind w:left="360"/>
      </w:pPr>
      <w:r>
        <w:t>Απάντηση:_________________________________________________________________________</w:t>
      </w:r>
    </w:p>
    <w:p w:rsidR="00023D95" w:rsidRDefault="00023D95" w:rsidP="00023D95">
      <w:r>
        <w:t xml:space="preserve">     </w:t>
      </w:r>
    </w:p>
    <w:p w:rsidR="00023D95" w:rsidRDefault="00023D95" w:rsidP="00023D95">
      <w:r>
        <w:t xml:space="preserve"> </w:t>
      </w:r>
    </w:p>
    <w:p w:rsidR="00023D95" w:rsidRDefault="00023D95" w:rsidP="00023D95">
      <w:pPr>
        <w:numPr>
          <w:ilvl w:val="0"/>
          <w:numId w:val="2"/>
        </w:numPr>
      </w:pPr>
      <w:r>
        <w:t>Να</w:t>
      </w:r>
      <w:r>
        <w:t xml:space="preserve"> βάλετε στη σειρά</w:t>
      </w:r>
      <w:r>
        <w:t xml:space="preserve"> τους παρακάτω αριθμούς αρχίζοντας από το μεγαλύτερο: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r>
        <w:t xml:space="preserve">2,7        2,3        2,67       2,4       2.42        2,15       2,55            2,18           2,34           2,90 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r>
        <w:t>__________________________________________________________________________________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720"/>
      </w:pPr>
    </w:p>
    <w:p w:rsidR="00023D95" w:rsidRDefault="00023D95" w:rsidP="00023D95">
      <w:pPr>
        <w:numPr>
          <w:ilvl w:val="0"/>
          <w:numId w:val="2"/>
        </w:numPr>
      </w:pPr>
      <w:r>
        <w:t xml:space="preserve">Το ασανσέρ μια πολυκατοικίας σηκώνει μέγιστο βάρος </w:t>
      </w:r>
      <w:smartTag w:uri="urn:schemas-microsoft-com:office:smarttags" w:element="metricconverter">
        <w:smartTagPr>
          <w:attr w:name="ProductID" w:val="240 κιλά"/>
        </w:smartTagPr>
        <w:r w:rsidRPr="00EA6B1D">
          <w:rPr>
            <w:b/>
          </w:rPr>
          <w:t>240</w:t>
        </w:r>
        <w:r>
          <w:t xml:space="preserve"> κιλά</w:t>
        </w:r>
      </w:smartTag>
      <w:r>
        <w:t xml:space="preserve">. Ο Αλέξης ζυγίζει </w:t>
      </w:r>
      <w:r w:rsidRPr="00EA6B1D">
        <w:rPr>
          <w:b/>
        </w:rPr>
        <w:t xml:space="preserve">42 </w:t>
      </w:r>
      <w:r>
        <w:t xml:space="preserve">κ., η Μαρία </w:t>
      </w:r>
      <w:r w:rsidRPr="00EA6B1D">
        <w:rPr>
          <w:b/>
        </w:rPr>
        <w:t>36</w:t>
      </w:r>
      <w:r>
        <w:t xml:space="preserve"> κ. ο παππούς </w:t>
      </w:r>
      <w:r w:rsidRPr="00EA6B1D">
        <w:rPr>
          <w:b/>
        </w:rPr>
        <w:t>87</w:t>
      </w:r>
      <w:r>
        <w:t xml:space="preserve">κ., και η γιαγιά </w:t>
      </w:r>
      <w:r w:rsidRPr="00EA6B1D">
        <w:rPr>
          <w:b/>
        </w:rPr>
        <w:t>68</w:t>
      </w:r>
      <w:r>
        <w:t xml:space="preserve">κ. Έχουν και σακούλες με ψώνια που ζυγίζουν </w:t>
      </w:r>
      <w:r w:rsidRPr="00EA6B1D">
        <w:rPr>
          <w:b/>
        </w:rPr>
        <w:t>12,35</w:t>
      </w:r>
      <w:r>
        <w:t xml:space="preserve">κ. Μπορούν να μπουν στο ασανσέρ όλοι μαζί; 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r>
        <w:t>Λύση:</w:t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bookmarkStart w:id="0" w:name="_GoBack"/>
      <w:bookmarkEnd w:id="0"/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F0A4B3" wp14:editId="3EEB296A">
            <wp:simplePos x="0" y="0"/>
            <wp:positionH relativeFrom="column">
              <wp:posOffset>4781550</wp:posOffset>
            </wp:positionH>
            <wp:positionV relativeFrom="paragraph">
              <wp:posOffset>85090</wp:posOffset>
            </wp:positionV>
            <wp:extent cx="2038350" cy="1167130"/>
            <wp:effectExtent l="19050" t="19050" r="19050" b="1397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7130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>
                      <a:solidFill>
                        <a:srgbClr val="3399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</w:p>
    <w:p w:rsidR="00023D95" w:rsidRDefault="00023D95" w:rsidP="00023D95">
      <w:pPr>
        <w:ind w:left="360"/>
      </w:pPr>
    </w:p>
    <w:p w:rsidR="00023D95" w:rsidRPr="006100F9" w:rsidRDefault="00023D95" w:rsidP="00023D95">
      <w:pPr>
        <w:ind w:left="360"/>
      </w:pPr>
      <w:r>
        <w:t>Απάντηση:</w:t>
      </w:r>
    </w:p>
    <w:p w:rsidR="00B77F20" w:rsidRDefault="00B77F20"/>
    <w:sectPr w:rsidR="00B77F20" w:rsidSect="00AB59B9">
      <w:pgSz w:w="11906" w:h="16838"/>
      <w:pgMar w:top="54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DD0"/>
    <w:multiLevelType w:val="hybridMultilevel"/>
    <w:tmpl w:val="089A7164"/>
    <w:lvl w:ilvl="0" w:tplc="9198EE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363F1B"/>
    <w:multiLevelType w:val="hybridMultilevel"/>
    <w:tmpl w:val="880832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95"/>
    <w:rsid w:val="00023D95"/>
    <w:rsid w:val="00B7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2020-07-02T07:34:00Z</dcterms:created>
  <dcterms:modified xsi:type="dcterms:W3CDTF">2020-07-02T07:37:00Z</dcterms:modified>
</cp:coreProperties>
</file>